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83" w:rsidRDefault="007D1583" w:rsidP="007D1583">
      <w:pPr>
        <w:pStyle w:val="NormalWeb"/>
        <w:jc w:val="both"/>
        <w:rPr>
          <w:rStyle w:val="Strong"/>
          <w:rFonts w:ascii="Tahoma" w:hAnsi="Tahoma" w:cs="Tahoma"/>
          <w:b w:val="0"/>
          <w:bCs w:val="0"/>
          <w:color w:val="4F4533"/>
          <w:sz w:val="27"/>
          <w:szCs w:val="27"/>
        </w:rPr>
      </w:pPr>
      <w:r>
        <w:rPr>
          <w:rFonts w:ascii="Tahoma" w:hAnsi="Tahoma" w:cs="Tahoma"/>
          <w:noProof/>
          <w:color w:val="4F4533"/>
          <w:sz w:val="27"/>
          <w:szCs w:val="27"/>
        </w:rPr>
        <w:drawing>
          <wp:inline distT="0" distB="0" distL="0" distR="0">
            <wp:extent cx="4572000" cy="552450"/>
            <wp:effectExtent l="19050" t="0" r="0" b="0"/>
            <wp:docPr id="1" name="Picture 1" descr="SPACC_bannerlogo_600_7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C_bannerlogo_600_72 copy"/>
                    <pic:cNvPicPr>
                      <a:picLocks noChangeAspect="1" noChangeArrowheads="1"/>
                    </pic:cNvPicPr>
                  </pic:nvPicPr>
                  <pic:blipFill>
                    <a:blip r:embed="rId5" cstate="print"/>
                    <a:srcRect/>
                    <a:stretch>
                      <a:fillRect/>
                    </a:stretch>
                  </pic:blipFill>
                  <pic:spPr bwMode="auto">
                    <a:xfrm>
                      <a:off x="0" y="0"/>
                      <a:ext cx="4572000" cy="552450"/>
                    </a:xfrm>
                    <a:prstGeom prst="rect">
                      <a:avLst/>
                    </a:prstGeom>
                    <a:noFill/>
                    <a:ln w="9525">
                      <a:noFill/>
                      <a:miter lim="800000"/>
                      <a:headEnd/>
                      <a:tailEnd/>
                    </a:ln>
                  </pic:spPr>
                </pic:pic>
              </a:graphicData>
            </a:graphic>
          </wp:inline>
        </w:drawing>
      </w:r>
    </w:p>
    <w:p w:rsidR="007D1583" w:rsidRDefault="007D1583" w:rsidP="007D1583">
      <w:pPr>
        <w:pStyle w:val="NormalWeb"/>
        <w:jc w:val="both"/>
        <w:rPr>
          <w:rStyle w:val="Strong"/>
          <w:rFonts w:ascii="Tahoma" w:hAnsi="Tahoma" w:cs="Tahoma"/>
          <w:color w:val="F4D19C"/>
          <w:sz w:val="27"/>
          <w:szCs w:val="27"/>
        </w:rPr>
      </w:pPr>
      <w:r>
        <w:rPr>
          <w:rStyle w:val="Strong"/>
          <w:rFonts w:ascii="Tahoma" w:hAnsi="Tahoma" w:cs="Tahoma"/>
          <w:b w:val="0"/>
          <w:bCs w:val="0"/>
          <w:color w:val="F4D19C"/>
          <w:sz w:val="27"/>
          <w:szCs w:val="27"/>
        </w:rPr>
        <w:t>¯¯¯¯¯¯¯¯¯¯¯¯¯¯¯¯¯¯¯¯¯¯¯¯¯¯¯¯¯¯¯¯¯¯¯¯¯¯¯¯¯¯¯¯¯¯¯¯¯¯¯</w:t>
      </w:r>
    </w:p>
    <w:p w:rsidR="007D1583" w:rsidRDefault="007D1583" w:rsidP="007D1583">
      <w:pPr>
        <w:pStyle w:val="NormalWeb"/>
        <w:jc w:val="center"/>
        <w:rPr>
          <w:rFonts w:ascii="Humanst521 BT" w:hAnsi="Humanst521 BT"/>
          <w:color w:val="4F4533"/>
          <w:sz w:val="20"/>
          <w:szCs w:val="20"/>
        </w:rPr>
      </w:pPr>
      <w:r>
        <w:rPr>
          <w:rStyle w:val="Strong"/>
          <w:rFonts w:ascii="Humanst521 BT" w:hAnsi="Humanst521 BT" w:cs="Tahoma"/>
          <w:color w:val="4F4533"/>
          <w:sz w:val="27"/>
          <w:szCs w:val="27"/>
        </w:rPr>
        <w:t>NEWS RELEASE</w:t>
      </w:r>
      <w:r>
        <w:rPr>
          <w:rFonts w:ascii="Humanst521 BT" w:hAnsi="Humanst521 BT" w:cs="Tahoma"/>
          <w:color w:val="4F4533"/>
          <w:sz w:val="20"/>
          <w:szCs w:val="20"/>
        </w:rPr>
        <w:t xml:space="preserve"> </w:t>
      </w:r>
    </w:p>
    <w:p w:rsidR="007D1583" w:rsidRDefault="007D1583" w:rsidP="007D1583">
      <w:pPr>
        <w:rPr>
          <w:rFonts w:ascii="Humanst521 BT" w:hAnsi="Humanst521 BT" w:cs="Tahoma"/>
          <w:color w:val="4F4533"/>
          <w:sz w:val="20"/>
          <w:szCs w:val="20"/>
        </w:rPr>
      </w:pPr>
      <w:r>
        <w:rPr>
          <w:rFonts w:ascii="Humanst521 BT" w:hAnsi="Humanst521 BT" w:cs="Tahoma"/>
          <w:color w:val="4F4533"/>
          <w:sz w:val="20"/>
          <w:szCs w:val="20"/>
        </w:rPr>
        <w:t xml:space="preserve">Contact: </w:t>
      </w:r>
      <w:r w:rsidR="00573264">
        <w:rPr>
          <w:rFonts w:ascii="Humanst521 BT" w:hAnsi="Humanst521 BT" w:cs="Tahoma"/>
          <w:color w:val="4F4533"/>
          <w:sz w:val="20"/>
          <w:szCs w:val="20"/>
        </w:rPr>
        <w:t>Amanda Faletti</w:t>
      </w:r>
    </w:p>
    <w:p w:rsidR="007D1583" w:rsidRDefault="007D1583" w:rsidP="007D1583">
      <w:pPr>
        <w:rPr>
          <w:rFonts w:ascii="Humanst521 BT" w:hAnsi="Humanst521 BT" w:cs="Tahoma"/>
          <w:color w:val="4F4533"/>
          <w:sz w:val="20"/>
          <w:szCs w:val="20"/>
        </w:rPr>
      </w:pPr>
      <w:r>
        <w:rPr>
          <w:rFonts w:ascii="Humanst521 BT" w:hAnsi="Humanst521 BT" w:cs="Tahoma"/>
          <w:color w:val="4F4533"/>
          <w:sz w:val="20"/>
          <w:szCs w:val="20"/>
        </w:rPr>
        <w:t>Phone: 651.265.</w:t>
      </w:r>
      <w:r w:rsidR="00573264">
        <w:rPr>
          <w:rFonts w:ascii="Humanst521 BT" w:hAnsi="Humanst521 BT" w:cs="Tahoma"/>
          <w:color w:val="4F4533"/>
          <w:sz w:val="20"/>
          <w:szCs w:val="20"/>
        </w:rPr>
        <w:t>2778</w:t>
      </w:r>
      <w:r>
        <w:rPr>
          <w:rFonts w:ascii="Humanst521 BT" w:hAnsi="Humanst521 BT" w:cs="Tahoma"/>
          <w:color w:val="4F4533"/>
          <w:sz w:val="20"/>
          <w:szCs w:val="20"/>
        </w:rPr>
        <w:br/>
        <w:t xml:space="preserve">Email: </w:t>
      </w:r>
      <w:hyperlink r:id="rId6" w:history="1">
        <w:r w:rsidR="00573264" w:rsidRPr="00E66CCE">
          <w:rPr>
            <w:rStyle w:val="Hyperlink"/>
            <w:rFonts w:ascii="Humanst521 BT" w:eastAsiaTheme="majorEastAsia" w:hAnsi="Humanst521 BT" w:cs="Tahoma"/>
            <w:sz w:val="20"/>
            <w:szCs w:val="20"/>
          </w:rPr>
          <w:t>amanda@saintpaulchamber.com</w:t>
        </w:r>
      </w:hyperlink>
      <w:r>
        <w:rPr>
          <w:rFonts w:ascii="Humanst521 BT" w:hAnsi="Humanst521 BT" w:cs="Tahoma"/>
          <w:color w:val="4F4533"/>
          <w:sz w:val="20"/>
          <w:szCs w:val="20"/>
        </w:rPr>
        <w:br/>
        <w:t>saintpaulchamber.com</w:t>
      </w:r>
    </w:p>
    <w:p w:rsidR="007D1583" w:rsidRDefault="007D1583" w:rsidP="007D1583">
      <w:pPr>
        <w:rPr>
          <w:rFonts w:ascii="Humanst521 BT" w:hAnsi="Humanst521 BT" w:cs="Tahoma"/>
          <w:color w:val="4F4533"/>
          <w:sz w:val="20"/>
          <w:szCs w:val="20"/>
        </w:rPr>
      </w:pPr>
    </w:p>
    <w:p w:rsidR="007D1583" w:rsidRDefault="007D1583" w:rsidP="007D1583">
      <w:pPr>
        <w:rPr>
          <w:rFonts w:ascii="Humanst521 BT" w:hAnsi="Humanst521 BT" w:cs="Tahoma"/>
          <w:b/>
          <w:color w:val="5E514A"/>
          <w:sz w:val="20"/>
          <w:szCs w:val="20"/>
        </w:rPr>
      </w:pPr>
    </w:p>
    <w:p w:rsidR="007D1583" w:rsidRDefault="006E2319" w:rsidP="00444129">
      <w:pPr>
        <w:ind w:firstLine="720"/>
        <w:jc w:val="center"/>
        <w:rPr>
          <w:rFonts w:ascii="Humanst521 BT" w:hAnsi="Humanst521 BT" w:cs="Tahoma"/>
          <w:b/>
          <w:color w:val="5E514A"/>
        </w:rPr>
      </w:pPr>
      <w:r>
        <w:rPr>
          <w:rFonts w:ascii="Humanst521 BT" w:hAnsi="Humanst521 BT" w:cs="Tahoma"/>
          <w:b/>
          <w:color w:val="5E514A"/>
        </w:rPr>
        <w:t>JUNIOR ACHIEVEMENT</w:t>
      </w:r>
      <w:r w:rsidR="00573264">
        <w:rPr>
          <w:rFonts w:ascii="Humanst521 BT" w:hAnsi="Humanst521 BT" w:cs="Tahoma"/>
          <w:b/>
          <w:color w:val="5E514A"/>
        </w:rPr>
        <w:t xml:space="preserve"> OF THE UPPER MIDWEST</w:t>
      </w:r>
      <w:r w:rsidR="00122265">
        <w:rPr>
          <w:rFonts w:ascii="Humanst521 BT" w:hAnsi="Humanst521 BT" w:cs="Tahoma"/>
          <w:b/>
          <w:color w:val="5E514A"/>
        </w:rPr>
        <w:t xml:space="preserve"> </w:t>
      </w:r>
      <w:r w:rsidR="00A97D1E">
        <w:rPr>
          <w:rFonts w:ascii="Humanst521 BT" w:hAnsi="Humanst521 BT" w:cs="Tahoma"/>
          <w:b/>
          <w:color w:val="5E514A"/>
        </w:rPr>
        <w:t>RECEIVES</w:t>
      </w:r>
      <w:r w:rsidR="006B0A68">
        <w:rPr>
          <w:rFonts w:ascii="Humanst521 BT" w:hAnsi="Humanst521 BT" w:cs="Tahoma"/>
          <w:b/>
          <w:color w:val="5E514A"/>
        </w:rPr>
        <w:t xml:space="preserve"> CBS AWARD AT CHAMBER’S </w:t>
      </w:r>
      <w:r w:rsidR="00573264">
        <w:rPr>
          <w:rFonts w:ascii="Humanst521 BT" w:hAnsi="Humanst521 BT" w:cs="Tahoma"/>
          <w:b/>
          <w:color w:val="5E514A"/>
        </w:rPr>
        <w:t>JANUARY SOCIAL RECEPTION</w:t>
      </w:r>
    </w:p>
    <w:p w:rsidR="007D1583" w:rsidRDefault="007D1583" w:rsidP="007D1583">
      <w:pPr>
        <w:rPr>
          <w:rFonts w:ascii="Humanst521 BT" w:hAnsi="Humanst521 BT" w:cs="Tahoma"/>
          <w:b/>
          <w:color w:val="5E514A"/>
          <w:sz w:val="20"/>
          <w:szCs w:val="20"/>
        </w:rPr>
      </w:pPr>
    </w:p>
    <w:p w:rsidR="00236E00" w:rsidRDefault="00236E00" w:rsidP="007D1583">
      <w:pPr>
        <w:rPr>
          <w:rFonts w:ascii="Humanst521 BT" w:hAnsi="Humanst521 BT" w:cs="Tahoma"/>
          <w:b/>
          <w:color w:val="5E514A"/>
          <w:sz w:val="20"/>
          <w:szCs w:val="20"/>
        </w:rPr>
      </w:pPr>
    </w:p>
    <w:p w:rsidR="00EA5FF0" w:rsidRDefault="007D1583" w:rsidP="00D77FE1">
      <w:pPr>
        <w:rPr>
          <w:rFonts w:ascii="Humanst521 BT" w:hAnsi="Humanst521 BT" w:cs="Tahoma"/>
          <w:color w:val="5E514A"/>
          <w:sz w:val="20"/>
          <w:szCs w:val="20"/>
        </w:rPr>
      </w:pPr>
      <w:r>
        <w:rPr>
          <w:rFonts w:ascii="Humanst521 BT" w:hAnsi="Humanst521 BT" w:cs="Tahoma"/>
          <w:b/>
          <w:color w:val="5E514A"/>
          <w:sz w:val="20"/>
          <w:szCs w:val="20"/>
        </w:rPr>
        <w:t>(</w:t>
      </w:r>
      <w:smartTag w:uri="urn:schemas-microsoft-com:office:smarttags" w:element="place">
        <w:smartTag w:uri="urn:schemas-microsoft-com:office:smarttags" w:element="City">
          <w:r>
            <w:rPr>
              <w:rFonts w:ascii="Humanst521 BT" w:hAnsi="Humanst521 BT" w:cs="Tahoma"/>
              <w:b/>
              <w:color w:val="5E514A"/>
              <w:sz w:val="20"/>
              <w:szCs w:val="20"/>
            </w:rPr>
            <w:t>SAINT PAUL</w:t>
          </w:r>
        </w:smartTag>
        <w:r>
          <w:rPr>
            <w:rFonts w:ascii="Humanst521 BT" w:hAnsi="Humanst521 BT" w:cs="Tahoma"/>
            <w:b/>
            <w:color w:val="5E514A"/>
            <w:sz w:val="20"/>
            <w:szCs w:val="20"/>
          </w:rPr>
          <w:t xml:space="preserve">, </w:t>
        </w:r>
        <w:smartTag w:uri="urn:schemas-microsoft-com:office:smarttags" w:element="State">
          <w:r>
            <w:rPr>
              <w:rFonts w:ascii="Humanst521 BT" w:hAnsi="Humanst521 BT" w:cs="Tahoma"/>
              <w:b/>
              <w:color w:val="5E514A"/>
              <w:sz w:val="20"/>
              <w:szCs w:val="20"/>
            </w:rPr>
            <w:t>MINN.</w:t>
          </w:r>
        </w:smartTag>
      </w:smartTag>
      <w:r w:rsidR="00206C93">
        <w:rPr>
          <w:rFonts w:ascii="Humanst521 BT" w:hAnsi="Humanst521 BT" w:cs="Tahoma"/>
          <w:b/>
          <w:color w:val="5E514A"/>
          <w:sz w:val="20"/>
          <w:szCs w:val="20"/>
        </w:rPr>
        <w:t xml:space="preserve">, </w:t>
      </w:r>
      <w:r w:rsidR="00573264">
        <w:rPr>
          <w:rFonts w:ascii="Humanst521 BT" w:hAnsi="Humanst521 BT" w:cs="Tahoma"/>
          <w:b/>
          <w:color w:val="5E514A"/>
          <w:sz w:val="20"/>
          <w:szCs w:val="20"/>
        </w:rPr>
        <w:t>January 31</w:t>
      </w:r>
      <w:r>
        <w:rPr>
          <w:rFonts w:ascii="Humanst521 BT" w:hAnsi="Humanst521 BT" w:cs="Tahoma"/>
          <w:b/>
          <w:color w:val="5E514A"/>
          <w:sz w:val="20"/>
          <w:szCs w:val="20"/>
        </w:rPr>
        <w:t>, 20</w:t>
      </w:r>
      <w:r w:rsidR="00573264">
        <w:rPr>
          <w:rFonts w:ascii="Humanst521 BT" w:hAnsi="Humanst521 BT" w:cs="Tahoma"/>
          <w:b/>
          <w:color w:val="5E514A"/>
          <w:sz w:val="20"/>
          <w:szCs w:val="20"/>
        </w:rPr>
        <w:t>14</w:t>
      </w:r>
      <w:r>
        <w:rPr>
          <w:rFonts w:ascii="Humanst521 BT" w:hAnsi="Humanst521 BT" w:cs="Tahoma"/>
          <w:b/>
          <w:color w:val="5E514A"/>
          <w:sz w:val="20"/>
          <w:szCs w:val="20"/>
        </w:rPr>
        <w:t>)</w:t>
      </w:r>
      <w:r w:rsidR="00213440">
        <w:rPr>
          <w:rFonts w:ascii="Humanst521 BT" w:hAnsi="Humanst521 BT" w:cs="Tahoma"/>
          <w:b/>
          <w:color w:val="5E514A"/>
          <w:sz w:val="20"/>
          <w:szCs w:val="20"/>
        </w:rPr>
        <w:t xml:space="preserve"> </w:t>
      </w:r>
      <w:r>
        <w:rPr>
          <w:rFonts w:ascii="Humanst521 BT" w:hAnsi="Humanst521 BT" w:cs="Tahoma"/>
          <w:b/>
          <w:color w:val="5E514A"/>
          <w:sz w:val="20"/>
          <w:szCs w:val="20"/>
        </w:rPr>
        <w:t xml:space="preserve"> </w:t>
      </w:r>
      <w:r w:rsidR="000B2368">
        <w:rPr>
          <w:rFonts w:ascii="Humanst521 BT" w:hAnsi="Humanst521 BT" w:cs="Tahoma"/>
          <w:b/>
          <w:color w:val="5E514A"/>
          <w:sz w:val="20"/>
          <w:szCs w:val="20"/>
        </w:rPr>
        <w:t xml:space="preserve">- </w:t>
      </w:r>
      <w:r w:rsidR="00573264">
        <w:rPr>
          <w:rFonts w:ascii="Humanst521 BT" w:hAnsi="Humanst521 BT" w:cs="Tahoma"/>
          <w:color w:val="5E514A"/>
          <w:sz w:val="20"/>
          <w:szCs w:val="20"/>
        </w:rPr>
        <w:t xml:space="preserve">Gina </w:t>
      </w:r>
      <w:proofErr w:type="spellStart"/>
      <w:r w:rsidR="00573264">
        <w:rPr>
          <w:rFonts w:ascii="Humanst521 BT" w:hAnsi="Humanst521 BT" w:cs="Tahoma"/>
          <w:color w:val="5E514A"/>
          <w:sz w:val="20"/>
          <w:szCs w:val="20"/>
        </w:rPr>
        <w:t>Blayney</w:t>
      </w:r>
      <w:proofErr w:type="spellEnd"/>
      <w:r w:rsidR="00573264">
        <w:rPr>
          <w:rFonts w:ascii="Humanst521 BT" w:hAnsi="Humanst521 BT" w:cs="Tahoma"/>
          <w:color w:val="5E514A"/>
          <w:sz w:val="20"/>
          <w:szCs w:val="20"/>
        </w:rPr>
        <w:t xml:space="preserve"> accepted</w:t>
      </w:r>
      <w:r w:rsidR="00444129">
        <w:rPr>
          <w:rFonts w:ascii="Humanst521 BT" w:hAnsi="Humanst521 BT" w:cs="Tahoma"/>
          <w:color w:val="5E514A"/>
          <w:sz w:val="20"/>
          <w:szCs w:val="20"/>
        </w:rPr>
        <w:t xml:space="preserve"> a </w:t>
      </w:r>
      <w:r w:rsidR="005E2DEB">
        <w:rPr>
          <w:rFonts w:ascii="Humanst521 BT" w:hAnsi="Humanst521 BT" w:cs="Tahoma"/>
          <w:color w:val="5E514A"/>
          <w:sz w:val="20"/>
          <w:szCs w:val="20"/>
        </w:rPr>
        <w:t>C</w:t>
      </w:r>
      <w:r w:rsidR="00206C93">
        <w:rPr>
          <w:rFonts w:ascii="Humanst521 BT" w:hAnsi="Humanst521 BT" w:cs="Tahoma"/>
          <w:color w:val="5E514A"/>
          <w:sz w:val="20"/>
          <w:szCs w:val="20"/>
        </w:rPr>
        <w:t>elebrate Business Success Award</w:t>
      </w:r>
      <w:r w:rsidR="000C7C0D">
        <w:rPr>
          <w:rFonts w:ascii="Humanst521 BT" w:hAnsi="Humanst521 BT" w:cs="Tahoma"/>
          <w:color w:val="5E514A"/>
          <w:sz w:val="20"/>
          <w:szCs w:val="20"/>
        </w:rPr>
        <w:t xml:space="preserve"> </w:t>
      </w:r>
      <w:r w:rsidR="00444129">
        <w:rPr>
          <w:rFonts w:ascii="Humanst521 BT" w:hAnsi="Humanst521 BT" w:cs="Tahoma"/>
          <w:color w:val="5E514A"/>
          <w:sz w:val="20"/>
          <w:szCs w:val="20"/>
        </w:rPr>
        <w:t>this week</w:t>
      </w:r>
      <w:r w:rsidR="00BD45AD">
        <w:rPr>
          <w:rFonts w:ascii="Humanst521 BT" w:hAnsi="Humanst521 BT" w:cs="Tahoma"/>
          <w:color w:val="5E514A"/>
          <w:sz w:val="20"/>
          <w:szCs w:val="20"/>
        </w:rPr>
        <w:t xml:space="preserve"> </w:t>
      </w:r>
      <w:r w:rsidR="004F5944">
        <w:rPr>
          <w:rFonts w:ascii="Humanst521 BT" w:hAnsi="Humanst521 BT" w:cs="Tahoma"/>
          <w:color w:val="5E514A"/>
          <w:sz w:val="20"/>
          <w:szCs w:val="20"/>
        </w:rPr>
        <w:t xml:space="preserve">on behalf of </w:t>
      </w:r>
      <w:r w:rsidR="00573264">
        <w:rPr>
          <w:rFonts w:ascii="Humanst521 BT" w:hAnsi="Humanst521 BT" w:cs="Tahoma"/>
          <w:color w:val="5E514A"/>
          <w:sz w:val="20"/>
          <w:szCs w:val="20"/>
        </w:rPr>
        <w:t>Junior Achievement of the Upper Midwest</w:t>
      </w:r>
      <w:r w:rsidR="005E2DEB">
        <w:rPr>
          <w:rFonts w:ascii="Humanst521 BT" w:hAnsi="Humanst521 BT" w:cs="Tahoma"/>
          <w:color w:val="5E514A"/>
          <w:sz w:val="20"/>
          <w:szCs w:val="20"/>
        </w:rPr>
        <w:t xml:space="preserve"> a</w:t>
      </w:r>
      <w:r w:rsidR="008C38C5">
        <w:rPr>
          <w:rFonts w:ascii="Humanst521 BT" w:hAnsi="Humanst521 BT" w:cs="Tahoma"/>
          <w:color w:val="5E514A"/>
          <w:sz w:val="20"/>
          <w:szCs w:val="20"/>
        </w:rPr>
        <w:t xml:space="preserve">t the Saint </w:t>
      </w:r>
      <w:r w:rsidR="00573264">
        <w:rPr>
          <w:rFonts w:ascii="Humanst521 BT" w:hAnsi="Humanst521 BT" w:cs="Tahoma"/>
          <w:color w:val="5E514A"/>
          <w:sz w:val="20"/>
          <w:szCs w:val="20"/>
        </w:rPr>
        <w:t xml:space="preserve">Paul Area </w:t>
      </w:r>
      <w:r w:rsidR="001B7B9E">
        <w:rPr>
          <w:rFonts w:ascii="Humanst521 BT" w:hAnsi="Humanst521 BT" w:cs="Tahoma"/>
          <w:color w:val="5E514A"/>
          <w:sz w:val="20"/>
          <w:szCs w:val="20"/>
        </w:rPr>
        <w:t xml:space="preserve">Chamber of Commerce’s January </w:t>
      </w:r>
      <w:r w:rsidR="00573264">
        <w:rPr>
          <w:rFonts w:ascii="Humanst521 BT" w:hAnsi="Humanst521 BT" w:cs="Tahoma"/>
          <w:color w:val="5E514A"/>
          <w:sz w:val="20"/>
          <w:szCs w:val="20"/>
        </w:rPr>
        <w:t>Social Reception</w:t>
      </w:r>
      <w:r w:rsidR="00EA5FF0">
        <w:rPr>
          <w:rFonts w:ascii="Humanst521 BT" w:hAnsi="Humanst521 BT" w:cs="Tahoma"/>
          <w:color w:val="5E514A"/>
          <w:sz w:val="20"/>
          <w:szCs w:val="20"/>
        </w:rPr>
        <w:t>.</w:t>
      </w:r>
    </w:p>
    <w:p w:rsidR="00185A27" w:rsidRDefault="00185A27" w:rsidP="00D77FE1">
      <w:pPr>
        <w:rPr>
          <w:rFonts w:ascii="Humanst521 BT" w:hAnsi="Humanst521 BT" w:cs="Tahoma"/>
          <w:color w:val="5E514A"/>
          <w:sz w:val="20"/>
          <w:szCs w:val="20"/>
        </w:rPr>
      </w:pPr>
    </w:p>
    <w:p w:rsidR="00160B51" w:rsidRPr="00573264" w:rsidRDefault="00573264" w:rsidP="00160B51">
      <w:pPr>
        <w:rPr>
          <w:rFonts w:asciiTheme="minorHAnsi" w:hAnsiTheme="minorHAnsi" w:cs="Tahoma"/>
          <w:color w:val="4A442A" w:themeColor="background2" w:themeShade="40"/>
          <w:sz w:val="20"/>
          <w:szCs w:val="20"/>
        </w:rPr>
      </w:pPr>
      <w:r w:rsidRPr="00573264">
        <w:rPr>
          <w:rFonts w:asciiTheme="minorHAnsi" w:eastAsiaTheme="majorEastAsia" w:hAnsiTheme="minorHAnsi" w:cs="Arial"/>
          <w:color w:val="4A442A" w:themeColor="background2" w:themeShade="40"/>
          <w:sz w:val="20"/>
          <w:szCs w:val="20"/>
        </w:rPr>
        <w:t>Junior Achievement is the oldest, largest and fastest-growing nonprofit economics education program throughout the world.</w:t>
      </w:r>
      <w:r>
        <w:rPr>
          <w:rFonts w:asciiTheme="minorHAnsi" w:eastAsiaTheme="majorEastAsia" w:hAnsiTheme="minorHAnsi" w:cs="Arial"/>
          <w:color w:val="4A442A" w:themeColor="background2" w:themeShade="40"/>
          <w:sz w:val="20"/>
          <w:szCs w:val="20"/>
        </w:rPr>
        <w:t xml:space="preserve"> They teach students in grades K-12 about entrepreneurship, money management, how to be responsible consumers, workers and citizens, and provides them with the skills needed to succeed in school and beyond. </w:t>
      </w:r>
    </w:p>
    <w:p w:rsidR="00160B51" w:rsidRPr="00160B51" w:rsidRDefault="00160B51" w:rsidP="00160B51">
      <w:pPr>
        <w:rPr>
          <w:rFonts w:ascii="Humanst521 BT" w:hAnsi="Humanst521 BT" w:cs="Tahoma"/>
          <w:color w:val="5E514A"/>
          <w:sz w:val="20"/>
          <w:szCs w:val="20"/>
        </w:rPr>
      </w:pPr>
    </w:p>
    <w:p w:rsidR="002C0BA5" w:rsidRDefault="00573264" w:rsidP="001C1E56">
      <w:pPr>
        <w:rPr>
          <w:rFonts w:asciiTheme="minorHAnsi" w:eastAsiaTheme="majorEastAsia" w:hAnsiTheme="minorHAnsi" w:cs="Arial"/>
          <w:color w:val="4A442A" w:themeColor="background2" w:themeShade="40"/>
          <w:sz w:val="20"/>
          <w:szCs w:val="20"/>
        </w:rPr>
      </w:pPr>
      <w:r w:rsidRPr="00573264">
        <w:rPr>
          <w:rFonts w:asciiTheme="minorHAnsi" w:eastAsiaTheme="majorEastAsia" w:hAnsiTheme="minorHAnsi" w:cs="Arial"/>
          <w:color w:val="4A442A" w:themeColor="background2" w:themeShade="40"/>
          <w:sz w:val="20"/>
          <w:szCs w:val="20"/>
        </w:rPr>
        <w:t>The organization empowers students to make a connection between what they learn in school and how it can be applied in the real world, thereby enhancing the relevance of their classroom learning and the value of staying in school.</w:t>
      </w:r>
      <w:r>
        <w:rPr>
          <w:rFonts w:asciiTheme="minorHAnsi" w:eastAsiaTheme="majorEastAsia" w:hAnsiTheme="minorHAnsi" w:cs="Arial"/>
          <w:color w:val="4A442A" w:themeColor="background2" w:themeShade="40"/>
          <w:sz w:val="20"/>
          <w:szCs w:val="20"/>
        </w:rPr>
        <w:t xml:space="preserve"> </w:t>
      </w:r>
      <w:r w:rsidRPr="00573264">
        <w:rPr>
          <w:rFonts w:asciiTheme="minorHAnsi" w:eastAsiaTheme="majorEastAsia" w:hAnsiTheme="minorHAnsi" w:cs="Arial"/>
          <w:color w:val="4A442A" w:themeColor="background2" w:themeShade="40"/>
          <w:sz w:val="20"/>
          <w:szCs w:val="20"/>
        </w:rPr>
        <w:t xml:space="preserve">Their programs are offered free of charge to schools and align with national and local curriculum standards. </w:t>
      </w:r>
    </w:p>
    <w:p w:rsidR="002C0BA5" w:rsidRDefault="002C0BA5" w:rsidP="001C1E56">
      <w:pPr>
        <w:rPr>
          <w:rFonts w:asciiTheme="minorHAnsi" w:eastAsiaTheme="majorEastAsia" w:hAnsiTheme="minorHAnsi" w:cs="Arial"/>
          <w:color w:val="4A442A" w:themeColor="background2" w:themeShade="40"/>
          <w:sz w:val="20"/>
          <w:szCs w:val="20"/>
        </w:rPr>
      </w:pPr>
    </w:p>
    <w:p w:rsidR="001C1E56" w:rsidRDefault="00573264" w:rsidP="001C1E56">
      <w:pPr>
        <w:rPr>
          <w:rFonts w:asciiTheme="minorHAnsi" w:eastAsiaTheme="majorEastAsia" w:hAnsiTheme="minorHAnsi" w:cs="Arial"/>
          <w:color w:val="4A442A" w:themeColor="background2" w:themeShade="40"/>
          <w:sz w:val="20"/>
          <w:szCs w:val="20"/>
        </w:rPr>
      </w:pPr>
      <w:bookmarkStart w:id="0" w:name="_GoBack"/>
      <w:bookmarkEnd w:id="0"/>
      <w:r w:rsidRPr="00573264">
        <w:rPr>
          <w:rFonts w:asciiTheme="minorHAnsi" w:eastAsiaTheme="majorEastAsia" w:hAnsiTheme="minorHAnsi" w:cs="Arial"/>
          <w:color w:val="4A442A" w:themeColor="background2" w:themeShade="40"/>
          <w:sz w:val="20"/>
          <w:szCs w:val="20"/>
        </w:rPr>
        <w:t xml:space="preserve">Junior Achievement partners with more than 7,000 volunteers each year to teach local students. During the 2012-2013 school </w:t>
      </w:r>
      <w:proofErr w:type="gramStart"/>
      <w:r w:rsidRPr="00573264">
        <w:rPr>
          <w:rFonts w:asciiTheme="minorHAnsi" w:eastAsiaTheme="majorEastAsia" w:hAnsiTheme="minorHAnsi" w:cs="Arial"/>
          <w:color w:val="4A442A" w:themeColor="background2" w:themeShade="40"/>
          <w:sz w:val="20"/>
          <w:szCs w:val="20"/>
        </w:rPr>
        <w:t>year</w:t>
      </w:r>
      <w:proofErr w:type="gramEnd"/>
      <w:r w:rsidRPr="00573264">
        <w:rPr>
          <w:rFonts w:asciiTheme="minorHAnsi" w:eastAsiaTheme="majorEastAsia" w:hAnsiTheme="minorHAnsi" w:cs="Arial"/>
          <w:color w:val="4A442A" w:themeColor="background2" w:themeShade="40"/>
          <w:sz w:val="20"/>
          <w:szCs w:val="20"/>
        </w:rPr>
        <w:t>, Junior Achievement of the Upper Midwest impacted 16,000 students in Saint Paul alone, and more than 149,000 students in Minnesota, North Dakota and western Wisconsin.</w:t>
      </w:r>
    </w:p>
    <w:p w:rsidR="00573264" w:rsidRPr="00573264" w:rsidRDefault="00573264" w:rsidP="001C1E56">
      <w:pPr>
        <w:rPr>
          <w:rFonts w:asciiTheme="minorHAnsi" w:hAnsiTheme="minorHAnsi" w:cs="Tahoma"/>
          <w:color w:val="4A442A" w:themeColor="background2" w:themeShade="40"/>
          <w:sz w:val="20"/>
          <w:szCs w:val="20"/>
        </w:rPr>
      </w:pPr>
    </w:p>
    <w:p w:rsidR="00A46F16" w:rsidRPr="00236E00" w:rsidRDefault="00A46F16" w:rsidP="00213440">
      <w:pPr>
        <w:rPr>
          <w:rFonts w:ascii="Humanst521 BT" w:hAnsi="Humanst521 BT" w:cs="Tahoma"/>
          <w:color w:val="5E514A"/>
          <w:sz w:val="20"/>
          <w:szCs w:val="20"/>
        </w:rPr>
      </w:pPr>
      <w:r w:rsidRPr="00A46F16">
        <w:rPr>
          <w:rFonts w:ascii="Humanst521 BT" w:hAnsi="Humanst521 BT" w:cs="Tahoma"/>
          <w:color w:val="5E514A"/>
          <w:sz w:val="20"/>
          <w:szCs w:val="20"/>
        </w:rPr>
        <w:t xml:space="preserve">The Saint Paul Area Chamber of Commerce </w:t>
      </w:r>
      <w:r w:rsidR="007B3C99">
        <w:rPr>
          <w:rFonts w:ascii="Humanst521 BT" w:hAnsi="Humanst521 BT" w:cs="Tahoma"/>
          <w:color w:val="5E514A"/>
          <w:sz w:val="20"/>
          <w:szCs w:val="20"/>
        </w:rPr>
        <w:t xml:space="preserve">created a </w:t>
      </w:r>
      <w:r w:rsidR="007B3C99" w:rsidRPr="00A46F16">
        <w:rPr>
          <w:rFonts w:ascii="Humanst521 BT" w:hAnsi="Humanst521 BT" w:cs="Tahoma"/>
          <w:color w:val="5E514A"/>
          <w:sz w:val="20"/>
          <w:szCs w:val="20"/>
        </w:rPr>
        <w:t xml:space="preserve">recognition program called Celebrate Business Success </w:t>
      </w:r>
      <w:r w:rsidRPr="00A46F16">
        <w:rPr>
          <w:rFonts w:ascii="Humanst521 BT" w:hAnsi="Humanst521 BT" w:cs="Tahoma"/>
          <w:color w:val="5E514A"/>
          <w:sz w:val="20"/>
          <w:szCs w:val="20"/>
        </w:rPr>
        <w:t>in 2005 to honor businesses and individuals</w:t>
      </w:r>
      <w:r w:rsidR="007B3C99">
        <w:rPr>
          <w:rFonts w:ascii="Humanst521 BT" w:hAnsi="Humanst521 BT" w:cs="Tahoma"/>
          <w:color w:val="5E514A"/>
          <w:sz w:val="20"/>
          <w:szCs w:val="20"/>
        </w:rPr>
        <w:t xml:space="preserve"> in the community</w:t>
      </w:r>
      <w:r w:rsidRPr="00A46F16">
        <w:rPr>
          <w:rFonts w:ascii="Humanst521 BT" w:hAnsi="Humanst521 BT" w:cs="Tahoma"/>
          <w:color w:val="5E514A"/>
          <w:sz w:val="20"/>
          <w:szCs w:val="20"/>
        </w:rPr>
        <w:t>. The program has become a tradition at the Chamber and recognizes those who provide leading examples of how members of the business community contribute to a shared vision of economic success throughout the Saint Paul/East Metro area. The Chamber receives hundreds of nominations each year, from which about 15 winners are chosen. Winners are presented with the award at Chamber events throughout the year.</w:t>
      </w:r>
    </w:p>
    <w:p w:rsidR="007D1583" w:rsidRDefault="007D1583" w:rsidP="007D1583">
      <w:pPr>
        <w:rPr>
          <w:rFonts w:ascii="Humanst521 BT" w:hAnsi="Humanst521 BT" w:cs="Tahoma"/>
          <w:color w:val="5E514A"/>
          <w:sz w:val="20"/>
          <w:szCs w:val="20"/>
        </w:rPr>
      </w:pPr>
    </w:p>
    <w:p w:rsidR="007D1583" w:rsidRDefault="007D1583" w:rsidP="007D1583">
      <w:pPr>
        <w:rPr>
          <w:rFonts w:ascii="Humanst521 BT" w:hAnsi="Humanst521 BT" w:cs="Tahoma"/>
          <w:color w:val="5E514A"/>
          <w:sz w:val="20"/>
          <w:szCs w:val="20"/>
        </w:rPr>
      </w:pPr>
      <w:r>
        <w:rPr>
          <w:rFonts w:ascii="Humanst521 BT" w:hAnsi="Humanst521 BT" w:cs="Tahoma"/>
          <w:color w:val="5E514A"/>
          <w:sz w:val="20"/>
          <w:szCs w:val="20"/>
        </w:rPr>
        <w:t xml:space="preserve"> </w:t>
      </w:r>
      <w:r>
        <w:rPr>
          <w:rFonts w:ascii="Humanst521 BT" w:hAnsi="Humanst521 BT" w:cs="Arial"/>
          <w:b/>
          <w:color w:val="5E514A"/>
        </w:rPr>
        <w:t xml:space="preserve">About the </w:t>
      </w:r>
      <w:smartTag w:uri="urn:schemas-microsoft-com:office:smarttags" w:element="City">
        <w:smartTag w:uri="urn:schemas-microsoft-com:office:smarttags" w:element="place">
          <w:r>
            <w:rPr>
              <w:rFonts w:ascii="Humanst521 BT" w:hAnsi="Humanst521 BT" w:cs="Arial"/>
              <w:b/>
              <w:color w:val="5E514A"/>
            </w:rPr>
            <w:t>Saint Paul</w:t>
          </w:r>
        </w:smartTag>
      </w:smartTag>
      <w:r>
        <w:rPr>
          <w:rFonts w:ascii="Humanst521 BT" w:hAnsi="Humanst521 BT" w:cs="Arial"/>
          <w:b/>
          <w:color w:val="5E514A"/>
        </w:rPr>
        <w:t xml:space="preserve"> Area Chamber of Commerce</w:t>
      </w:r>
    </w:p>
    <w:p w:rsidR="007D1583" w:rsidRDefault="007D1583" w:rsidP="007D1583">
      <w:pPr>
        <w:rPr>
          <w:rFonts w:ascii="Humanst521 BT" w:hAnsi="Humanst521 BT" w:cs="Arial"/>
          <w:color w:val="5E514A"/>
          <w:sz w:val="20"/>
          <w:szCs w:val="20"/>
        </w:rPr>
      </w:pPr>
      <w:r>
        <w:rPr>
          <w:rFonts w:ascii="Humanst521 BT" w:hAnsi="Humanst521 BT" w:cs="Arial"/>
          <w:color w:val="5E514A"/>
          <w:sz w:val="20"/>
          <w:szCs w:val="20"/>
        </w:rPr>
        <w:t xml:space="preserve">The </w:t>
      </w:r>
      <w:hyperlink r:id="rId7" w:history="1">
        <w:r w:rsidR="00236E00" w:rsidRPr="00236E00">
          <w:rPr>
            <w:rStyle w:val="Hyperlink"/>
            <w:rFonts w:ascii="Humanst521 BT" w:hAnsi="Humanst521 BT" w:cs="Arial"/>
            <w:sz w:val="20"/>
            <w:szCs w:val="20"/>
          </w:rPr>
          <w:t>Saint Paul Area Chamber of Commerce</w:t>
        </w:r>
      </w:hyperlink>
      <w:r>
        <w:rPr>
          <w:rFonts w:ascii="Humanst521 BT" w:hAnsi="Humanst521 BT" w:cs="Arial"/>
          <w:color w:val="5E514A"/>
          <w:sz w:val="20"/>
          <w:szCs w:val="20"/>
        </w:rPr>
        <w:t xml:space="preserve"> is a vital, dynamic force serving the business community through the collective strength of its members. For more than 140 years, the Chamber has provided vibrant programs, powerful advocacy and results that foste</w:t>
      </w:r>
      <w:r w:rsidR="00236E00">
        <w:rPr>
          <w:rFonts w:ascii="Humanst521 BT" w:hAnsi="Humanst521 BT" w:cs="Arial"/>
          <w:color w:val="5E514A"/>
          <w:sz w:val="20"/>
          <w:szCs w:val="20"/>
        </w:rPr>
        <w:t>r member growth. With nearly 1,2</w:t>
      </w:r>
      <w:r>
        <w:rPr>
          <w:rFonts w:ascii="Humanst521 BT" w:hAnsi="Humanst521 BT" w:cs="Arial"/>
          <w:color w:val="5E514A"/>
          <w:sz w:val="20"/>
          <w:szCs w:val="20"/>
        </w:rPr>
        <w:t>00 members, the SPACC is the largest local chamber in Minnesota.</w:t>
      </w:r>
    </w:p>
    <w:p w:rsidR="00251978" w:rsidRDefault="007D1583" w:rsidP="00600C44">
      <w:pPr>
        <w:pStyle w:val="NormalWeb"/>
        <w:jc w:val="center"/>
      </w:pPr>
      <w:r>
        <w:rPr>
          <w:rFonts w:ascii="Humanst521 BT" w:hAnsi="Humanst521 BT"/>
          <w:color w:val="5E514A"/>
          <w:sz w:val="20"/>
          <w:szCs w:val="20"/>
        </w:rPr>
        <w:t>###</w:t>
      </w:r>
    </w:p>
    <w:sectPr w:rsidR="00251978" w:rsidSect="0025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anst521 BT">
    <w:panose1 w:val="020B06020202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83"/>
    <w:rsid w:val="00017B3C"/>
    <w:rsid w:val="000568A4"/>
    <w:rsid w:val="000940DC"/>
    <w:rsid w:val="000A31EF"/>
    <w:rsid w:val="000B2368"/>
    <w:rsid w:val="000B3F33"/>
    <w:rsid w:val="000C7C0D"/>
    <w:rsid w:val="00122265"/>
    <w:rsid w:val="00160B51"/>
    <w:rsid w:val="00163FC5"/>
    <w:rsid w:val="0016581D"/>
    <w:rsid w:val="00185A27"/>
    <w:rsid w:val="001B7B9E"/>
    <w:rsid w:val="001B7CCD"/>
    <w:rsid w:val="001C1E56"/>
    <w:rsid w:val="001C63C2"/>
    <w:rsid w:val="00206C93"/>
    <w:rsid w:val="00213440"/>
    <w:rsid w:val="00236E00"/>
    <w:rsid w:val="00251978"/>
    <w:rsid w:val="002C0BA5"/>
    <w:rsid w:val="002C34A9"/>
    <w:rsid w:val="002C4D09"/>
    <w:rsid w:val="003119EF"/>
    <w:rsid w:val="0031612A"/>
    <w:rsid w:val="00387F55"/>
    <w:rsid w:val="003B64AD"/>
    <w:rsid w:val="004167C8"/>
    <w:rsid w:val="00434D9F"/>
    <w:rsid w:val="00440EC2"/>
    <w:rsid w:val="00444129"/>
    <w:rsid w:val="004836C2"/>
    <w:rsid w:val="004B0B38"/>
    <w:rsid w:val="004F5944"/>
    <w:rsid w:val="005056EE"/>
    <w:rsid w:val="005159C5"/>
    <w:rsid w:val="00562B2C"/>
    <w:rsid w:val="00573264"/>
    <w:rsid w:val="005C08D6"/>
    <w:rsid w:val="005E2DEB"/>
    <w:rsid w:val="00600C44"/>
    <w:rsid w:val="00630639"/>
    <w:rsid w:val="00646656"/>
    <w:rsid w:val="0066538D"/>
    <w:rsid w:val="00690EAA"/>
    <w:rsid w:val="006A7257"/>
    <w:rsid w:val="006B0A68"/>
    <w:rsid w:val="006E2319"/>
    <w:rsid w:val="006E2426"/>
    <w:rsid w:val="006E6BC8"/>
    <w:rsid w:val="0074027E"/>
    <w:rsid w:val="00755026"/>
    <w:rsid w:val="007762F8"/>
    <w:rsid w:val="007B3C99"/>
    <w:rsid w:val="007D1583"/>
    <w:rsid w:val="007E19C7"/>
    <w:rsid w:val="007E2C06"/>
    <w:rsid w:val="007E422C"/>
    <w:rsid w:val="00802A9F"/>
    <w:rsid w:val="008103FF"/>
    <w:rsid w:val="00815553"/>
    <w:rsid w:val="00857E7C"/>
    <w:rsid w:val="00863927"/>
    <w:rsid w:val="008770AD"/>
    <w:rsid w:val="008A690C"/>
    <w:rsid w:val="008C38C5"/>
    <w:rsid w:val="008E6FA3"/>
    <w:rsid w:val="009620AA"/>
    <w:rsid w:val="00980118"/>
    <w:rsid w:val="009B1D03"/>
    <w:rsid w:val="00A32D13"/>
    <w:rsid w:val="00A46F16"/>
    <w:rsid w:val="00A474D6"/>
    <w:rsid w:val="00A97D1E"/>
    <w:rsid w:val="00AE1D43"/>
    <w:rsid w:val="00B12806"/>
    <w:rsid w:val="00B231E6"/>
    <w:rsid w:val="00BD45AD"/>
    <w:rsid w:val="00C058E6"/>
    <w:rsid w:val="00C05B71"/>
    <w:rsid w:val="00C43078"/>
    <w:rsid w:val="00C517F2"/>
    <w:rsid w:val="00C65FEB"/>
    <w:rsid w:val="00CA637E"/>
    <w:rsid w:val="00CC023B"/>
    <w:rsid w:val="00CC24EA"/>
    <w:rsid w:val="00CF214C"/>
    <w:rsid w:val="00D1782C"/>
    <w:rsid w:val="00D20848"/>
    <w:rsid w:val="00D77FE1"/>
    <w:rsid w:val="00D974CD"/>
    <w:rsid w:val="00E13E37"/>
    <w:rsid w:val="00E31138"/>
    <w:rsid w:val="00E65342"/>
    <w:rsid w:val="00E85B27"/>
    <w:rsid w:val="00EA5FF0"/>
    <w:rsid w:val="00EC146E"/>
    <w:rsid w:val="00ED3E86"/>
    <w:rsid w:val="00F67BC7"/>
    <w:rsid w:val="00F8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8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E65342"/>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65342"/>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65342"/>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65342"/>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65342"/>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65342"/>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65342"/>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E65342"/>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E65342"/>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5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5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5342"/>
    <w:rPr>
      <w:b/>
      <w:bCs/>
      <w:sz w:val="28"/>
      <w:szCs w:val="28"/>
    </w:rPr>
  </w:style>
  <w:style w:type="character" w:customStyle="1" w:styleId="Heading5Char">
    <w:name w:val="Heading 5 Char"/>
    <w:basedOn w:val="DefaultParagraphFont"/>
    <w:link w:val="Heading5"/>
    <w:uiPriority w:val="9"/>
    <w:semiHidden/>
    <w:rsid w:val="00E65342"/>
    <w:rPr>
      <w:b/>
      <w:bCs/>
      <w:i/>
      <w:iCs/>
      <w:sz w:val="26"/>
      <w:szCs w:val="26"/>
    </w:rPr>
  </w:style>
  <w:style w:type="character" w:customStyle="1" w:styleId="Heading6Char">
    <w:name w:val="Heading 6 Char"/>
    <w:basedOn w:val="DefaultParagraphFont"/>
    <w:link w:val="Heading6"/>
    <w:uiPriority w:val="9"/>
    <w:semiHidden/>
    <w:rsid w:val="00E65342"/>
    <w:rPr>
      <w:b/>
      <w:bCs/>
    </w:rPr>
  </w:style>
  <w:style w:type="character" w:customStyle="1" w:styleId="Heading7Char">
    <w:name w:val="Heading 7 Char"/>
    <w:basedOn w:val="DefaultParagraphFont"/>
    <w:link w:val="Heading7"/>
    <w:uiPriority w:val="9"/>
    <w:semiHidden/>
    <w:rsid w:val="00E65342"/>
    <w:rPr>
      <w:sz w:val="24"/>
      <w:szCs w:val="24"/>
    </w:rPr>
  </w:style>
  <w:style w:type="character" w:customStyle="1" w:styleId="Heading8Char">
    <w:name w:val="Heading 8 Char"/>
    <w:basedOn w:val="DefaultParagraphFont"/>
    <w:link w:val="Heading8"/>
    <w:uiPriority w:val="9"/>
    <w:semiHidden/>
    <w:rsid w:val="00E65342"/>
    <w:rPr>
      <w:i/>
      <w:iCs/>
      <w:sz w:val="24"/>
      <w:szCs w:val="24"/>
    </w:rPr>
  </w:style>
  <w:style w:type="character" w:customStyle="1" w:styleId="Heading9Char">
    <w:name w:val="Heading 9 Char"/>
    <w:basedOn w:val="DefaultParagraphFont"/>
    <w:link w:val="Heading9"/>
    <w:uiPriority w:val="9"/>
    <w:semiHidden/>
    <w:rsid w:val="00E65342"/>
    <w:rPr>
      <w:rFonts w:asciiTheme="majorHAnsi" w:eastAsiaTheme="majorEastAsia" w:hAnsiTheme="majorHAnsi"/>
    </w:rPr>
  </w:style>
  <w:style w:type="paragraph" w:styleId="Title">
    <w:name w:val="Title"/>
    <w:basedOn w:val="Normal"/>
    <w:next w:val="Normal"/>
    <w:link w:val="TitleChar"/>
    <w:uiPriority w:val="10"/>
    <w:qFormat/>
    <w:rsid w:val="00E65342"/>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65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5342"/>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E65342"/>
    <w:rPr>
      <w:rFonts w:asciiTheme="majorHAnsi" w:eastAsiaTheme="majorEastAsia" w:hAnsiTheme="majorHAnsi"/>
      <w:sz w:val="24"/>
      <w:szCs w:val="24"/>
    </w:rPr>
  </w:style>
  <w:style w:type="character" w:styleId="Strong">
    <w:name w:val="Strong"/>
    <w:basedOn w:val="DefaultParagraphFont"/>
    <w:qFormat/>
    <w:rsid w:val="00E65342"/>
    <w:rPr>
      <w:b/>
      <w:bCs/>
    </w:rPr>
  </w:style>
  <w:style w:type="character" w:styleId="Emphasis">
    <w:name w:val="Emphasis"/>
    <w:basedOn w:val="DefaultParagraphFont"/>
    <w:uiPriority w:val="20"/>
    <w:qFormat/>
    <w:rsid w:val="00E65342"/>
    <w:rPr>
      <w:rFonts w:asciiTheme="minorHAnsi" w:hAnsiTheme="minorHAnsi"/>
      <w:b/>
      <w:i/>
      <w:iCs/>
    </w:rPr>
  </w:style>
  <w:style w:type="paragraph" w:styleId="NoSpacing">
    <w:name w:val="No Spacing"/>
    <w:basedOn w:val="Normal"/>
    <w:uiPriority w:val="1"/>
    <w:qFormat/>
    <w:rsid w:val="00E65342"/>
    <w:rPr>
      <w:rFonts w:asciiTheme="minorHAnsi" w:eastAsiaTheme="minorHAnsi" w:hAnsiTheme="minorHAnsi"/>
      <w:szCs w:val="32"/>
      <w:lang w:bidi="en-US"/>
    </w:rPr>
  </w:style>
  <w:style w:type="paragraph" w:styleId="ListParagraph">
    <w:name w:val="List Paragraph"/>
    <w:basedOn w:val="Normal"/>
    <w:uiPriority w:val="34"/>
    <w:qFormat/>
    <w:rsid w:val="00E65342"/>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E65342"/>
    <w:rPr>
      <w:rFonts w:asciiTheme="minorHAnsi" w:eastAsiaTheme="minorHAnsi" w:hAnsiTheme="minorHAnsi"/>
      <w:i/>
      <w:lang w:bidi="en-US"/>
    </w:rPr>
  </w:style>
  <w:style w:type="character" w:customStyle="1" w:styleId="QuoteChar">
    <w:name w:val="Quote Char"/>
    <w:basedOn w:val="DefaultParagraphFont"/>
    <w:link w:val="Quote"/>
    <w:uiPriority w:val="29"/>
    <w:rsid w:val="00E65342"/>
    <w:rPr>
      <w:i/>
      <w:sz w:val="24"/>
      <w:szCs w:val="24"/>
    </w:rPr>
  </w:style>
  <w:style w:type="paragraph" w:styleId="IntenseQuote">
    <w:name w:val="Intense Quote"/>
    <w:basedOn w:val="Normal"/>
    <w:next w:val="Normal"/>
    <w:link w:val="IntenseQuoteChar"/>
    <w:uiPriority w:val="30"/>
    <w:qFormat/>
    <w:rsid w:val="00E65342"/>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E65342"/>
    <w:rPr>
      <w:b/>
      <w:i/>
      <w:sz w:val="24"/>
    </w:rPr>
  </w:style>
  <w:style w:type="character" w:styleId="SubtleEmphasis">
    <w:name w:val="Subtle Emphasis"/>
    <w:uiPriority w:val="19"/>
    <w:qFormat/>
    <w:rsid w:val="00E65342"/>
    <w:rPr>
      <w:i/>
      <w:color w:val="5A5A5A" w:themeColor="text1" w:themeTint="A5"/>
    </w:rPr>
  </w:style>
  <w:style w:type="character" w:styleId="IntenseEmphasis">
    <w:name w:val="Intense Emphasis"/>
    <w:basedOn w:val="DefaultParagraphFont"/>
    <w:uiPriority w:val="21"/>
    <w:qFormat/>
    <w:rsid w:val="00E65342"/>
    <w:rPr>
      <w:b/>
      <w:i/>
      <w:sz w:val="24"/>
      <w:szCs w:val="24"/>
      <w:u w:val="single"/>
    </w:rPr>
  </w:style>
  <w:style w:type="character" w:styleId="SubtleReference">
    <w:name w:val="Subtle Reference"/>
    <w:basedOn w:val="DefaultParagraphFont"/>
    <w:uiPriority w:val="31"/>
    <w:qFormat/>
    <w:rsid w:val="00E65342"/>
    <w:rPr>
      <w:sz w:val="24"/>
      <w:szCs w:val="24"/>
      <w:u w:val="single"/>
    </w:rPr>
  </w:style>
  <w:style w:type="character" w:styleId="IntenseReference">
    <w:name w:val="Intense Reference"/>
    <w:basedOn w:val="DefaultParagraphFont"/>
    <w:uiPriority w:val="32"/>
    <w:qFormat/>
    <w:rsid w:val="00E65342"/>
    <w:rPr>
      <w:b/>
      <w:sz w:val="24"/>
      <w:u w:val="single"/>
    </w:rPr>
  </w:style>
  <w:style w:type="character" w:styleId="BookTitle">
    <w:name w:val="Book Title"/>
    <w:basedOn w:val="DefaultParagraphFont"/>
    <w:uiPriority w:val="33"/>
    <w:qFormat/>
    <w:rsid w:val="00E65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5342"/>
    <w:pPr>
      <w:outlineLvl w:val="9"/>
    </w:pPr>
  </w:style>
  <w:style w:type="character" w:styleId="Hyperlink">
    <w:name w:val="Hyperlink"/>
    <w:basedOn w:val="DefaultParagraphFont"/>
    <w:unhideWhenUsed/>
    <w:rsid w:val="007D1583"/>
    <w:rPr>
      <w:color w:val="0000FF"/>
      <w:u w:val="single"/>
    </w:rPr>
  </w:style>
  <w:style w:type="paragraph" w:styleId="NormalWeb">
    <w:name w:val="Normal (Web)"/>
    <w:basedOn w:val="Normal"/>
    <w:unhideWhenUsed/>
    <w:rsid w:val="007D1583"/>
    <w:pPr>
      <w:spacing w:before="100" w:beforeAutospacing="1" w:after="100" w:afterAutospacing="1"/>
    </w:pPr>
  </w:style>
  <w:style w:type="paragraph" w:styleId="BalloonText">
    <w:name w:val="Balloon Text"/>
    <w:basedOn w:val="Normal"/>
    <w:link w:val="BalloonTextChar"/>
    <w:uiPriority w:val="99"/>
    <w:semiHidden/>
    <w:unhideWhenUsed/>
    <w:rsid w:val="007D1583"/>
    <w:rPr>
      <w:rFonts w:ascii="Tahoma" w:hAnsi="Tahoma" w:cs="Tahoma"/>
      <w:sz w:val="16"/>
      <w:szCs w:val="16"/>
    </w:rPr>
  </w:style>
  <w:style w:type="character" w:customStyle="1" w:styleId="BalloonTextChar">
    <w:name w:val="Balloon Text Char"/>
    <w:basedOn w:val="DefaultParagraphFont"/>
    <w:link w:val="BalloonText"/>
    <w:uiPriority w:val="99"/>
    <w:semiHidden/>
    <w:rsid w:val="007D1583"/>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83"/>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E65342"/>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65342"/>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65342"/>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65342"/>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65342"/>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65342"/>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65342"/>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E65342"/>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E65342"/>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65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5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65342"/>
    <w:rPr>
      <w:b/>
      <w:bCs/>
      <w:sz w:val="28"/>
      <w:szCs w:val="28"/>
    </w:rPr>
  </w:style>
  <w:style w:type="character" w:customStyle="1" w:styleId="Heading5Char">
    <w:name w:val="Heading 5 Char"/>
    <w:basedOn w:val="DefaultParagraphFont"/>
    <w:link w:val="Heading5"/>
    <w:uiPriority w:val="9"/>
    <w:semiHidden/>
    <w:rsid w:val="00E65342"/>
    <w:rPr>
      <w:b/>
      <w:bCs/>
      <w:i/>
      <w:iCs/>
      <w:sz w:val="26"/>
      <w:szCs w:val="26"/>
    </w:rPr>
  </w:style>
  <w:style w:type="character" w:customStyle="1" w:styleId="Heading6Char">
    <w:name w:val="Heading 6 Char"/>
    <w:basedOn w:val="DefaultParagraphFont"/>
    <w:link w:val="Heading6"/>
    <w:uiPriority w:val="9"/>
    <w:semiHidden/>
    <w:rsid w:val="00E65342"/>
    <w:rPr>
      <w:b/>
      <w:bCs/>
    </w:rPr>
  </w:style>
  <w:style w:type="character" w:customStyle="1" w:styleId="Heading7Char">
    <w:name w:val="Heading 7 Char"/>
    <w:basedOn w:val="DefaultParagraphFont"/>
    <w:link w:val="Heading7"/>
    <w:uiPriority w:val="9"/>
    <w:semiHidden/>
    <w:rsid w:val="00E65342"/>
    <w:rPr>
      <w:sz w:val="24"/>
      <w:szCs w:val="24"/>
    </w:rPr>
  </w:style>
  <w:style w:type="character" w:customStyle="1" w:styleId="Heading8Char">
    <w:name w:val="Heading 8 Char"/>
    <w:basedOn w:val="DefaultParagraphFont"/>
    <w:link w:val="Heading8"/>
    <w:uiPriority w:val="9"/>
    <w:semiHidden/>
    <w:rsid w:val="00E65342"/>
    <w:rPr>
      <w:i/>
      <w:iCs/>
      <w:sz w:val="24"/>
      <w:szCs w:val="24"/>
    </w:rPr>
  </w:style>
  <w:style w:type="character" w:customStyle="1" w:styleId="Heading9Char">
    <w:name w:val="Heading 9 Char"/>
    <w:basedOn w:val="DefaultParagraphFont"/>
    <w:link w:val="Heading9"/>
    <w:uiPriority w:val="9"/>
    <w:semiHidden/>
    <w:rsid w:val="00E65342"/>
    <w:rPr>
      <w:rFonts w:asciiTheme="majorHAnsi" w:eastAsiaTheme="majorEastAsia" w:hAnsiTheme="majorHAnsi"/>
    </w:rPr>
  </w:style>
  <w:style w:type="paragraph" w:styleId="Title">
    <w:name w:val="Title"/>
    <w:basedOn w:val="Normal"/>
    <w:next w:val="Normal"/>
    <w:link w:val="TitleChar"/>
    <w:uiPriority w:val="10"/>
    <w:qFormat/>
    <w:rsid w:val="00E65342"/>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65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5342"/>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E65342"/>
    <w:rPr>
      <w:rFonts w:asciiTheme="majorHAnsi" w:eastAsiaTheme="majorEastAsia" w:hAnsiTheme="majorHAnsi"/>
      <w:sz w:val="24"/>
      <w:szCs w:val="24"/>
    </w:rPr>
  </w:style>
  <w:style w:type="character" w:styleId="Strong">
    <w:name w:val="Strong"/>
    <w:basedOn w:val="DefaultParagraphFont"/>
    <w:qFormat/>
    <w:rsid w:val="00E65342"/>
    <w:rPr>
      <w:b/>
      <w:bCs/>
    </w:rPr>
  </w:style>
  <w:style w:type="character" w:styleId="Emphasis">
    <w:name w:val="Emphasis"/>
    <w:basedOn w:val="DefaultParagraphFont"/>
    <w:uiPriority w:val="20"/>
    <w:qFormat/>
    <w:rsid w:val="00E65342"/>
    <w:rPr>
      <w:rFonts w:asciiTheme="minorHAnsi" w:hAnsiTheme="minorHAnsi"/>
      <w:b/>
      <w:i/>
      <w:iCs/>
    </w:rPr>
  </w:style>
  <w:style w:type="paragraph" w:styleId="NoSpacing">
    <w:name w:val="No Spacing"/>
    <w:basedOn w:val="Normal"/>
    <w:uiPriority w:val="1"/>
    <w:qFormat/>
    <w:rsid w:val="00E65342"/>
    <w:rPr>
      <w:rFonts w:asciiTheme="minorHAnsi" w:eastAsiaTheme="minorHAnsi" w:hAnsiTheme="minorHAnsi"/>
      <w:szCs w:val="32"/>
      <w:lang w:bidi="en-US"/>
    </w:rPr>
  </w:style>
  <w:style w:type="paragraph" w:styleId="ListParagraph">
    <w:name w:val="List Paragraph"/>
    <w:basedOn w:val="Normal"/>
    <w:uiPriority w:val="34"/>
    <w:qFormat/>
    <w:rsid w:val="00E65342"/>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E65342"/>
    <w:rPr>
      <w:rFonts w:asciiTheme="minorHAnsi" w:eastAsiaTheme="minorHAnsi" w:hAnsiTheme="minorHAnsi"/>
      <w:i/>
      <w:lang w:bidi="en-US"/>
    </w:rPr>
  </w:style>
  <w:style w:type="character" w:customStyle="1" w:styleId="QuoteChar">
    <w:name w:val="Quote Char"/>
    <w:basedOn w:val="DefaultParagraphFont"/>
    <w:link w:val="Quote"/>
    <w:uiPriority w:val="29"/>
    <w:rsid w:val="00E65342"/>
    <w:rPr>
      <w:i/>
      <w:sz w:val="24"/>
      <w:szCs w:val="24"/>
    </w:rPr>
  </w:style>
  <w:style w:type="paragraph" w:styleId="IntenseQuote">
    <w:name w:val="Intense Quote"/>
    <w:basedOn w:val="Normal"/>
    <w:next w:val="Normal"/>
    <w:link w:val="IntenseQuoteChar"/>
    <w:uiPriority w:val="30"/>
    <w:qFormat/>
    <w:rsid w:val="00E65342"/>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E65342"/>
    <w:rPr>
      <w:b/>
      <w:i/>
      <w:sz w:val="24"/>
    </w:rPr>
  </w:style>
  <w:style w:type="character" w:styleId="SubtleEmphasis">
    <w:name w:val="Subtle Emphasis"/>
    <w:uiPriority w:val="19"/>
    <w:qFormat/>
    <w:rsid w:val="00E65342"/>
    <w:rPr>
      <w:i/>
      <w:color w:val="5A5A5A" w:themeColor="text1" w:themeTint="A5"/>
    </w:rPr>
  </w:style>
  <w:style w:type="character" w:styleId="IntenseEmphasis">
    <w:name w:val="Intense Emphasis"/>
    <w:basedOn w:val="DefaultParagraphFont"/>
    <w:uiPriority w:val="21"/>
    <w:qFormat/>
    <w:rsid w:val="00E65342"/>
    <w:rPr>
      <w:b/>
      <w:i/>
      <w:sz w:val="24"/>
      <w:szCs w:val="24"/>
      <w:u w:val="single"/>
    </w:rPr>
  </w:style>
  <w:style w:type="character" w:styleId="SubtleReference">
    <w:name w:val="Subtle Reference"/>
    <w:basedOn w:val="DefaultParagraphFont"/>
    <w:uiPriority w:val="31"/>
    <w:qFormat/>
    <w:rsid w:val="00E65342"/>
    <w:rPr>
      <w:sz w:val="24"/>
      <w:szCs w:val="24"/>
      <w:u w:val="single"/>
    </w:rPr>
  </w:style>
  <w:style w:type="character" w:styleId="IntenseReference">
    <w:name w:val="Intense Reference"/>
    <w:basedOn w:val="DefaultParagraphFont"/>
    <w:uiPriority w:val="32"/>
    <w:qFormat/>
    <w:rsid w:val="00E65342"/>
    <w:rPr>
      <w:b/>
      <w:sz w:val="24"/>
      <w:u w:val="single"/>
    </w:rPr>
  </w:style>
  <w:style w:type="character" w:styleId="BookTitle">
    <w:name w:val="Book Title"/>
    <w:basedOn w:val="DefaultParagraphFont"/>
    <w:uiPriority w:val="33"/>
    <w:qFormat/>
    <w:rsid w:val="00E65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5342"/>
    <w:pPr>
      <w:outlineLvl w:val="9"/>
    </w:pPr>
  </w:style>
  <w:style w:type="character" w:styleId="Hyperlink">
    <w:name w:val="Hyperlink"/>
    <w:basedOn w:val="DefaultParagraphFont"/>
    <w:unhideWhenUsed/>
    <w:rsid w:val="007D1583"/>
    <w:rPr>
      <w:color w:val="0000FF"/>
      <w:u w:val="single"/>
    </w:rPr>
  </w:style>
  <w:style w:type="paragraph" w:styleId="NormalWeb">
    <w:name w:val="Normal (Web)"/>
    <w:basedOn w:val="Normal"/>
    <w:unhideWhenUsed/>
    <w:rsid w:val="007D1583"/>
    <w:pPr>
      <w:spacing w:before="100" w:beforeAutospacing="1" w:after="100" w:afterAutospacing="1"/>
    </w:pPr>
  </w:style>
  <w:style w:type="paragraph" w:styleId="BalloonText">
    <w:name w:val="Balloon Text"/>
    <w:basedOn w:val="Normal"/>
    <w:link w:val="BalloonTextChar"/>
    <w:uiPriority w:val="99"/>
    <w:semiHidden/>
    <w:unhideWhenUsed/>
    <w:rsid w:val="007D1583"/>
    <w:rPr>
      <w:rFonts w:ascii="Tahoma" w:hAnsi="Tahoma" w:cs="Tahoma"/>
      <w:sz w:val="16"/>
      <w:szCs w:val="16"/>
    </w:rPr>
  </w:style>
  <w:style w:type="character" w:customStyle="1" w:styleId="BalloonTextChar">
    <w:name w:val="Balloon Text Char"/>
    <w:basedOn w:val="DefaultParagraphFont"/>
    <w:link w:val="BalloonText"/>
    <w:uiPriority w:val="99"/>
    <w:semiHidden/>
    <w:rsid w:val="007D1583"/>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4311">
      <w:bodyDiv w:val="1"/>
      <w:marLeft w:val="0"/>
      <w:marRight w:val="0"/>
      <w:marTop w:val="0"/>
      <w:marBottom w:val="0"/>
      <w:divBdr>
        <w:top w:val="none" w:sz="0" w:space="0" w:color="auto"/>
        <w:left w:val="none" w:sz="0" w:space="0" w:color="auto"/>
        <w:bottom w:val="none" w:sz="0" w:space="0" w:color="auto"/>
        <w:right w:val="none" w:sz="0" w:space="0" w:color="auto"/>
      </w:divBdr>
      <w:divsChild>
        <w:div w:id="1330786205">
          <w:marLeft w:val="0"/>
          <w:marRight w:val="0"/>
          <w:marTop w:val="0"/>
          <w:marBottom w:val="0"/>
          <w:divBdr>
            <w:top w:val="none" w:sz="0" w:space="0" w:color="auto"/>
            <w:left w:val="none" w:sz="0" w:space="0" w:color="auto"/>
            <w:bottom w:val="none" w:sz="0" w:space="0" w:color="auto"/>
            <w:right w:val="none" w:sz="0" w:space="0" w:color="auto"/>
          </w:divBdr>
        </w:div>
        <w:div w:id="1061634889">
          <w:marLeft w:val="0"/>
          <w:marRight w:val="0"/>
          <w:marTop w:val="0"/>
          <w:marBottom w:val="0"/>
          <w:divBdr>
            <w:top w:val="none" w:sz="0" w:space="0" w:color="auto"/>
            <w:left w:val="none" w:sz="0" w:space="0" w:color="auto"/>
            <w:bottom w:val="none" w:sz="0" w:space="0" w:color="auto"/>
            <w:right w:val="none" w:sz="0" w:space="0" w:color="auto"/>
          </w:divBdr>
        </w:div>
        <w:div w:id="1805856158">
          <w:marLeft w:val="0"/>
          <w:marRight w:val="0"/>
          <w:marTop w:val="0"/>
          <w:marBottom w:val="0"/>
          <w:divBdr>
            <w:top w:val="none" w:sz="0" w:space="0" w:color="auto"/>
            <w:left w:val="none" w:sz="0" w:space="0" w:color="auto"/>
            <w:bottom w:val="none" w:sz="0" w:space="0" w:color="auto"/>
            <w:right w:val="none" w:sz="0" w:space="0" w:color="auto"/>
          </w:divBdr>
        </w:div>
        <w:div w:id="183138139">
          <w:marLeft w:val="0"/>
          <w:marRight w:val="0"/>
          <w:marTop w:val="0"/>
          <w:marBottom w:val="0"/>
          <w:divBdr>
            <w:top w:val="none" w:sz="0" w:space="0" w:color="auto"/>
            <w:left w:val="none" w:sz="0" w:space="0" w:color="auto"/>
            <w:bottom w:val="none" w:sz="0" w:space="0" w:color="auto"/>
            <w:right w:val="none" w:sz="0" w:space="0" w:color="auto"/>
          </w:divBdr>
        </w:div>
        <w:div w:id="220215107">
          <w:marLeft w:val="0"/>
          <w:marRight w:val="0"/>
          <w:marTop w:val="0"/>
          <w:marBottom w:val="0"/>
          <w:divBdr>
            <w:top w:val="none" w:sz="0" w:space="0" w:color="auto"/>
            <w:left w:val="none" w:sz="0" w:space="0" w:color="auto"/>
            <w:bottom w:val="none" w:sz="0" w:space="0" w:color="auto"/>
            <w:right w:val="none" w:sz="0" w:space="0" w:color="auto"/>
          </w:divBdr>
        </w:div>
      </w:divsChild>
    </w:div>
    <w:div w:id="761147439">
      <w:bodyDiv w:val="1"/>
      <w:marLeft w:val="0"/>
      <w:marRight w:val="0"/>
      <w:marTop w:val="0"/>
      <w:marBottom w:val="0"/>
      <w:divBdr>
        <w:top w:val="none" w:sz="0" w:space="0" w:color="auto"/>
        <w:left w:val="none" w:sz="0" w:space="0" w:color="auto"/>
        <w:bottom w:val="none" w:sz="0" w:space="0" w:color="auto"/>
        <w:right w:val="none" w:sz="0" w:space="0" w:color="auto"/>
      </w:divBdr>
    </w:div>
    <w:div w:id="1578057259">
      <w:bodyDiv w:val="1"/>
      <w:marLeft w:val="0"/>
      <w:marRight w:val="0"/>
      <w:marTop w:val="0"/>
      <w:marBottom w:val="0"/>
      <w:divBdr>
        <w:top w:val="none" w:sz="0" w:space="0" w:color="auto"/>
        <w:left w:val="none" w:sz="0" w:space="0" w:color="auto"/>
        <w:bottom w:val="none" w:sz="0" w:space="0" w:color="auto"/>
        <w:right w:val="none" w:sz="0" w:space="0" w:color="auto"/>
      </w:divBdr>
    </w:div>
    <w:div w:id="16325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ntpaulmncoc.weblinkconnect.com/cwt/external/wcpa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anda@saintpaulchamb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man">
      <a:majorFont>
        <a:latin typeface="Humanst521 BT"/>
        <a:ea typeface=""/>
        <a:cs typeface=""/>
      </a:majorFont>
      <a:minorFont>
        <a:latin typeface="Humanst521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Siqveland</dc:creator>
  <cp:lastModifiedBy>Amanda Faletti</cp:lastModifiedBy>
  <cp:revision>6</cp:revision>
  <dcterms:created xsi:type="dcterms:W3CDTF">2014-01-31T18:51:00Z</dcterms:created>
  <dcterms:modified xsi:type="dcterms:W3CDTF">2014-01-31T19:16:00Z</dcterms:modified>
</cp:coreProperties>
</file>